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B4FD8">
        <w:rPr>
          <w:rFonts w:eastAsia="Arial"/>
          <w:b/>
          <w:kern w:val="3"/>
          <w:sz w:val="24"/>
          <w:szCs w:val="24"/>
          <w:lang w:eastAsia="zh-CN"/>
        </w:rPr>
        <w:t>с.Муслюмово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D5393A">
        <w:rPr>
          <w:rFonts w:eastAsia="Arial"/>
          <w:b/>
          <w:kern w:val="3"/>
          <w:sz w:val="24"/>
          <w:szCs w:val="24"/>
          <w:lang w:eastAsia="zh-CN"/>
        </w:rPr>
        <w:t>Кооперативная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F54084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A44DE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920669">
        <w:rPr>
          <w:rFonts w:eastAsia="Arial"/>
          <w:b/>
          <w:kern w:val="3"/>
          <w:sz w:val="24"/>
          <w:szCs w:val="24"/>
          <w:lang w:eastAsia="zh-CN"/>
        </w:rPr>
        <w:t>229</w:t>
      </w:r>
    </w:p>
    <w:p w:rsidR="004A44DE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14CA0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920669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20669" w:rsidRPr="00920669">
        <w:rPr>
          <w:b/>
          <w:bCs/>
          <w:color w:val="000000"/>
          <w:kern w:val="3"/>
          <w:sz w:val="24"/>
          <w:szCs w:val="24"/>
          <w:lang w:eastAsia="zh-CN" w:bidi="hi-IN"/>
        </w:rPr>
        <w:t>3 100 000,00</w:t>
      </w:r>
      <w:r w:rsidR="0092066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20669">
        <w:rPr>
          <w:b/>
          <w:bCs/>
          <w:color w:val="000000"/>
          <w:kern w:val="3"/>
          <w:sz w:val="24"/>
          <w:szCs w:val="24"/>
          <w:lang w:eastAsia="zh-CN" w:bidi="hi-IN"/>
        </w:rPr>
        <w:t>93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20669">
        <w:rPr>
          <w:b/>
          <w:bCs/>
          <w:color w:val="000000"/>
          <w:kern w:val="3"/>
          <w:sz w:val="24"/>
          <w:szCs w:val="24"/>
          <w:lang w:eastAsia="zh-CN" w:bidi="hi-IN"/>
        </w:rPr>
        <w:t>31</w:t>
      </w:r>
      <w:r w:rsidR="00D72C7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20669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CA0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20669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3ACEF-677F-4C63-86EC-E0E066DFE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7</cp:revision>
  <cp:lastPrinted>2023-02-01T06:27:00Z</cp:lastPrinted>
  <dcterms:created xsi:type="dcterms:W3CDTF">2024-06-19T09:12:00Z</dcterms:created>
  <dcterms:modified xsi:type="dcterms:W3CDTF">2024-07-01T10:12:00Z</dcterms:modified>
</cp:coreProperties>
</file>